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B7" w:rsidRDefault="00481AB7" w:rsidP="00481AB7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481AB7" w:rsidRDefault="00481AB7" w:rsidP="00481AB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481AB7" w:rsidRDefault="00481AB7" w:rsidP="00481AB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481AB7" w:rsidRDefault="00481AB7" w:rsidP="00481AB7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481AB7" w:rsidRDefault="00481AB7" w:rsidP="00481AB7">
      <w:pPr>
        <w:jc w:val="center"/>
        <w:rPr>
          <w:rFonts w:ascii="Georgia" w:hAnsi="Georgia"/>
        </w:rPr>
      </w:pPr>
    </w:p>
    <w:p w:rsidR="00481AB7" w:rsidRDefault="00481AB7" w:rsidP="00481AB7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1AB7" w:rsidTr="00481AB7">
        <w:tc>
          <w:tcPr>
            <w:tcW w:w="4785" w:type="dxa"/>
          </w:tcPr>
          <w:p w:rsidR="00481AB7" w:rsidRDefault="00481A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481AB7" w:rsidRDefault="00481A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481AB7" w:rsidRDefault="00481A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481AB7" w:rsidRDefault="00481A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481AB7" w:rsidRDefault="00481A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протокол № 1 от 02.09.2019 г.</w:t>
            </w:r>
          </w:p>
          <w:p w:rsidR="00481AB7" w:rsidRDefault="00481A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481AB7" w:rsidRDefault="00481AB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481AB7" w:rsidRDefault="00481A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481AB7" w:rsidRDefault="00481A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481AB7" w:rsidRDefault="00481A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481AB7" w:rsidRDefault="00481A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Приказ от 02. 09. 2019 № </w:t>
            </w:r>
          </w:p>
          <w:p w:rsidR="00481AB7" w:rsidRDefault="00481A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481AB7" w:rsidRDefault="00481AB7" w:rsidP="00481AB7">
      <w:pPr>
        <w:jc w:val="center"/>
        <w:rPr>
          <w:rFonts w:ascii="Georgia" w:eastAsia="Times New Roman" w:hAnsi="Georgia"/>
        </w:rPr>
      </w:pPr>
    </w:p>
    <w:p w:rsidR="00481AB7" w:rsidRDefault="00481AB7" w:rsidP="00481AB7">
      <w:pPr>
        <w:rPr>
          <w:rFonts w:ascii="Georgia" w:hAnsi="Georgia"/>
        </w:rPr>
      </w:pPr>
    </w:p>
    <w:p w:rsidR="001728BA" w:rsidRDefault="001728BA" w:rsidP="001728BA">
      <w:pPr>
        <w:jc w:val="center"/>
        <w:rPr>
          <w:rFonts w:ascii="Georgia" w:eastAsia="Calibri" w:hAnsi="Georgia"/>
        </w:rPr>
      </w:pPr>
    </w:p>
    <w:p w:rsidR="001728BA" w:rsidRDefault="001728BA" w:rsidP="001728BA">
      <w:pPr>
        <w:rPr>
          <w:rFonts w:ascii="Georgia" w:eastAsia="Calibri" w:hAnsi="Georgia"/>
        </w:rPr>
      </w:pP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РАБОЧАЯ ПРОГРАММА</w:t>
      </w: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 xml:space="preserve">к основной образовательной программе дошкольного образования </w:t>
      </w:r>
    </w:p>
    <w:p w:rsidR="001728BA" w:rsidRDefault="00481AB7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МБДОУ № 288</w:t>
      </w:r>
    </w:p>
    <w:p w:rsidR="001728BA" w:rsidRDefault="001728BA" w:rsidP="001728B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 ознакомлению с предметным и </w:t>
      </w:r>
      <w:r w:rsidRPr="005F5885">
        <w:rPr>
          <w:rFonts w:ascii="Georgia" w:hAnsi="Georgia"/>
          <w:sz w:val="24"/>
          <w:szCs w:val="24"/>
        </w:rPr>
        <w:t>социальным окружением</w:t>
      </w: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для детей 6-7 лет.</w:t>
      </w:r>
    </w:p>
    <w:p w:rsidR="001728BA" w:rsidRDefault="001728BA" w:rsidP="001728BA">
      <w:pPr>
        <w:jc w:val="right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right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right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right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Разработчик</w:t>
      </w:r>
      <w:r w:rsidR="00AD5862">
        <w:rPr>
          <w:rFonts w:ascii="Georgia" w:eastAsia="Calibri" w:hAnsi="Georgia"/>
          <w:sz w:val="24"/>
          <w:szCs w:val="24"/>
        </w:rPr>
        <w:t>и</w:t>
      </w:r>
      <w:bookmarkStart w:id="0" w:name="_GoBack"/>
      <w:bookmarkEnd w:id="0"/>
      <w:r>
        <w:rPr>
          <w:rFonts w:ascii="Georgia" w:eastAsia="Calibri" w:hAnsi="Georgia"/>
          <w:sz w:val="24"/>
          <w:szCs w:val="24"/>
        </w:rPr>
        <w:t xml:space="preserve"> программы</w:t>
      </w:r>
    </w:p>
    <w:p w:rsidR="001728BA" w:rsidRDefault="009325E1" w:rsidP="001728BA">
      <w:pPr>
        <w:jc w:val="right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В</w:t>
      </w:r>
      <w:r w:rsidR="001728BA">
        <w:rPr>
          <w:rFonts w:ascii="Georgia" w:eastAsia="Calibri" w:hAnsi="Georgia"/>
          <w:sz w:val="24"/>
          <w:szCs w:val="24"/>
        </w:rPr>
        <w:t>оспитатели</w:t>
      </w:r>
      <w:r>
        <w:rPr>
          <w:rFonts w:ascii="Georgia" w:eastAsia="Calibri" w:hAnsi="Georgia"/>
          <w:sz w:val="24"/>
          <w:szCs w:val="24"/>
        </w:rPr>
        <w:t>: Скроб Оксана Валентиновна.</w:t>
      </w: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rPr>
          <w:rFonts w:ascii="Georgia" w:eastAsia="Calibri" w:hAnsi="Georgia"/>
          <w:sz w:val="24"/>
          <w:szCs w:val="24"/>
        </w:rPr>
      </w:pPr>
    </w:p>
    <w:p w:rsidR="001728BA" w:rsidRDefault="001728BA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>г. Ростов-на-Дону</w:t>
      </w:r>
    </w:p>
    <w:p w:rsidR="001728BA" w:rsidRDefault="00481AB7" w:rsidP="001728BA">
      <w:pPr>
        <w:jc w:val="center"/>
        <w:rPr>
          <w:rFonts w:ascii="Georgia" w:eastAsia="Calibri" w:hAnsi="Georgia"/>
          <w:sz w:val="24"/>
          <w:szCs w:val="24"/>
        </w:rPr>
      </w:pPr>
      <w:r>
        <w:rPr>
          <w:rFonts w:ascii="Georgia" w:eastAsia="Calibri" w:hAnsi="Georgia"/>
          <w:sz w:val="24"/>
          <w:szCs w:val="24"/>
        </w:rPr>
        <w:t xml:space="preserve">2019-2020 </w:t>
      </w:r>
      <w:r w:rsidR="001728BA">
        <w:rPr>
          <w:rFonts w:ascii="Georgia" w:eastAsia="Calibri" w:hAnsi="Georgia"/>
          <w:sz w:val="24"/>
          <w:szCs w:val="24"/>
        </w:rPr>
        <w:t xml:space="preserve"> учебный год</w:t>
      </w:r>
    </w:p>
    <w:p w:rsidR="008B237D" w:rsidRDefault="004D4CDB" w:rsidP="004D4CD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sz w:val="24"/>
          <w:szCs w:val="24"/>
        </w:rPr>
        <w:tab/>
      </w:r>
    </w:p>
    <w:p w:rsidR="008B237D" w:rsidRDefault="008B237D" w:rsidP="004D4CD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237D" w:rsidRDefault="008B237D" w:rsidP="004D4CDB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598D" w:rsidRPr="000475C2" w:rsidRDefault="00AE598D" w:rsidP="00AE598D">
      <w:pPr>
        <w:widowControl w:val="0"/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5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E598D" w:rsidRPr="00AE598D" w:rsidRDefault="00AE598D" w:rsidP="00AE598D">
      <w:pPr>
        <w:widowControl w:val="0"/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98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E598D">
        <w:rPr>
          <w:rFonts w:ascii="Times New Roman" w:eastAsia="Calibri" w:hAnsi="Times New Roman" w:cs="Times New Roman"/>
          <w:sz w:val="24"/>
          <w:szCs w:val="24"/>
        </w:rPr>
        <w:t xml:space="preserve"> 2.4.1.3049-13 с изменениями на 27 августа 2015 года</w:t>
      </w:r>
    </w:p>
    <w:p w:rsidR="00AE598D" w:rsidRPr="00AE598D" w:rsidRDefault="00AE598D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 xml:space="preserve">Лицензия на право ведения образовательной деятельности (серия 61, </w:t>
      </w:r>
      <w:proofErr w:type="gramStart"/>
      <w:r w:rsidRPr="00AE598D">
        <w:rPr>
          <w:rFonts w:ascii="Times New Roman" w:eastAsia="Calibri" w:hAnsi="Times New Roman" w:cs="Times New Roman"/>
          <w:sz w:val="24"/>
          <w:szCs w:val="24"/>
        </w:rPr>
        <w:t>регистрационный</w:t>
      </w:r>
      <w:proofErr w:type="gramEnd"/>
      <w:r w:rsidRPr="00AE598D">
        <w:rPr>
          <w:rFonts w:ascii="Times New Roman" w:eastAsia="Calibri" w:hAnsi="Times New Roman" w:cs="Times New Roman"/>
          <w:sz w:val="24"/>
          <w:szCs w:val="24"/>
        </w:rPr>
        <w:t xml:space="preserve"> № 5483,  № 0005529, выдана 12 августа 2015 года)</w:t>
      </w:r>
    </w:p>
    <w:p w:rsidR="00AE598D" w:rsidRPr="00AE598D" w:rsidRDefault="00481AB7" w:rsidP="00AE598D">
      <w:pPr>
        <w:pStyle w:val="21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 МБДОУ № 288</w:t>
      </w:r>
    </w:p>
    <w:p w:rsidR="00AE598D" w:rsidRPr="00AE598D" w:rsidRDefault="00AE598D" w:rsidP="00AE598D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sz w:val="24"/>
          <w:szCs w:val="24"/>
        </w:rPr>
        <w:t>Основной образ</w:t>
      </w:r>
      <w:r w:rsidR="00481AB7">
        <w:rPr>
          <w:rFonts w:ascii="Times New Roman" w:eastAsia="Calibri" w:hAnsi="Times New Roman" w:cs="Times New Roman"/>
          <w:sz w:val="24"/>
          <w:szCs w:val="24"/>
        </w:rPr>
        <w:t>овательной программы МБДОУ № 288</w:t>
      </w:r>
    </w:p>
    <w:p w:rsidR="00AE598D" w:rsidRPr="00AE598D" w:rsidRDefault="00AE598D" w:rsidP="00AE598D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98D" w:rsidRPr="00AE598D" w:rsidRDefault="00AE598D" w:rsidP="00AE598D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98D">
        <w:rPr>
          <w:rFonts w:ascii="Times New Roman" w:eastAsia="Calibri" w:hAnsi="Times New Roman" w:cs="Times New Roman"/>
          <w:b/>
          <w:sz w:val="24"/>
          <w:szCs w:val="24"/>
        </w:rPr>
        <w:t>Направленность:</w:t>
      </w:r>
      <w:r w:rsidRPr="00AE598D">
        <w:rPr>
          <w:rFonts w:ascii="Times New Roman" w:eastAsia="Calibri" w:hAnsi="Times New Roman" w:cs="Times New Roman"/>
          <w:sz w:val="24"/>
          <w:szCs w:val="24"/>
        </w:rPr>
        <w:t xml:space="preserve"> «Познавательное развитие»</w:t>
      </w:r>
    </w:p>
    <w:p w:rsidR="00B10FE4" w:rsidRPr="00B10FE4" w:rsidRDefault="00B10FE4" w:rsidP="00AE59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FE4" w:rsidRPr="00B10FE4" w:rsidRDefault="00B10FE4" w:rsidP="009C41E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B10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10FE4" w:rsidRPr="00B51326" w:rsidRDefault="00B10FE4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</w:t>
      </w: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тие познавательных интересов детей, расширение опыта ориентиров</w:t>
      </w: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 xml:space="preserve">ки в окружающем, развитие любознательности и познавательной мотивации; </w:t>
      </w:r>
    </w:p>
    <w:p w:rsidR="00B10FE4" w:rsidRPr="00B51326" w:rsidRDefault="00B10FE4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познавательных действий, становление сознания;</w:t>
      </w:r>
    </w:p>
    <w:p w:rsidR="00B10FE4" w:rsidRPr="00B51326" w:rsidRDefault="00B10FE4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воображения и творческой активности;</w:t>
      </w:r>
    </w:p>
    <w:p w:rsidR="00B10FE4" w:rsidRPr="00B51326" w:rsidRDefault="00B10FE4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sz w:val="24"/>
          <w:szCs w:val="24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твиях и др.);</w:t>
      </w:r>
    </w:p>
    <w:p w:rsidR="00B10FE4" w:rsidRPr="00B51326" w:rsidRDefault="00B10FE4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восприятия, внимания, памяти, наблюдательности, способ</w:t>
      </w: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ности анализировать, сравнивать, выделять характерные, существенные признаки предметов и явлений окружающего мира;</w:t>
      </w:r>
    </w:p>
    <w:p w:rsidR="00B10FE4" w:rsidRDefault="00B51326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умений</w:t>
      </w:r>
      <w:r w:rsidR="00B10FE4"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устанавли</w:t>
      </w:r>
      <w:r w:rsidR="00B10FE4"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вать простейшие связи между предметами и явлениями, делать простей</w:t>
      </w:r>
      <w:r w:rsidR="00B10FE4" w:rsidRPr="00B51326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шие обобщения.</w:t>
      </w:r>
    </w:p>
    <w:p w:rsidR="00514EC5" w:rsidRDefault="00514EC5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 дошкольников основ безопасности собственной жизнедеятельности</w:t>
      </w:r>
      <w:r w:rsidR="00B8272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.</w:t>
      </w:r>
    </w:p>
    <w:p w:rsidR="00B8272B" w:rsidRDefault="00B8272B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предпосылок экологического сознания (безопасности окружающего мира).</w:t>
      </w:r>
    </w:p>
    <w:p w:rsidR="00B8272B" w:rsidRPr="00B51326" w:rsidRDefault="00190CBD" w:rsidP="00AE598D">
      <w:pPr>
        <w:pStyle w:val="a3"/>
        <w:widowControl w:val="0"/>
        <w:numPr>
          <w:ilvl w:val="0"/>
          <w:numId w:val="10"/>
        </w:numPr>
        <w:spacing w:after="0" w:line="240" w:lineRule="auto"/>
        <w:ind w:left="169" w:hanging="2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формирование у ребёнка навыков правильного поведения в нестандартных и опасных ситуациях на дороге, в транспорте.</w:t>
      </w:r>
    </w:p>
    <w:p w:rsidR="00B10FE4" w:rsidRPr="001E772E" w:rsidRDefault="00B10FE4" w:rsidP="009C41E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77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</w:p>
    <w:p w:rsidR="001E772E" w:rsidRPr="001E772E" w:rsidRDefault="00B10FE4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bookmarkStart w:id="1" w:name="bookmark233"/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За</w:t>
      </w: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креплять представления о предметах и явлениях окружающей действи</w:t>
      </w: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 xml:space="preserve">тельности. </w:t>
      </w:r>
    </w:p>
    <w:p w:rsidR="00B10FE4" w:rsidRPr="001E772E" w:rsidRDefault="00B10FE4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B10FE4" w:rsidRPr="001E772E" w:rsidRDefault="00B10FE4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Продолжать развивать умение сравнивать предметы, устанавливать их сходство и различия (найди в группе предметы такой же формы, тако</w:t>
      </w: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го же цвета; чем эти предметы похожи и чем отличаются и т. д.).</w:t>
      </w:r>
    </w:p>
    <w:p w:rsidR="00B10FE4" w:rsidRPr="001E772E" w:rsidRDefault="00B10FE4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Формировать умение подбирать пары или группы предметов, совпа</w:t>
      </w: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 xml:space="preserve">дающих по заданному признаку (длинный </w:t>
      </w:r>
      <w:proofErr w:type="gramStart"/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—к</w:t>
      </w:r>
      <w:proofErr w:type="gramEnd"/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ороткий, пушистый — глад</w:t>
      </w: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softHyphen/>
        <w:t>кий, теплый— холодный и др.).</w:t>
      </w:r>
    </w:p>
    <w:p w:rsidR="00B10FE4" w:rsidRPr="00274E90" w:rsidRDefault="00B10FE4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</w:t>
      </w:r>
      <w:proofErr w:type="gramStart"/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—ф</w:t>
      </w:r>
      <w:proofErr w:type="gramEnd"/>
      <w:r w:rsidRPr="001E77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арфоровая, стеклянная, керамическая, пластмассовая).</w:t>
      </w:r>
    </w:p>
    <w:p w:rsidR="00274E90" w:rsidRPr="00274E90" w:rsidRDefault="00274E9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Систематизировать знания детей об устройстве улицы, о дорожном движении.</w:t>
      </w:r>
    </w:p>
    <w:p w:rsidR="00274E90" w:rsidRPr="007529E2" w:rsidRDefault="00274E9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Знакомить с понятиями «площадь</w:t>
      </w:r>
      <w:r w:rsidR="007529E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529E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бульвар</w:t>
      </w:r>
      <w:r w:rsidR="007529E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», «проспект».</w:t>
      </w:r>
    </w:p>
    <w:p w:rsidR="007529E2" w:rsidRPr="007529E2" w:rsidRDefault="007529E2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lastRenderedPageBreak/>
        <w:t>Развивать свободную ориентировку в пределах ближайшей к детскому саду местности.</w:t>
      </w:r>
    </w:p>
    <w:p w:rsidR="007529E2" w:rsidRPr="007529E2" w:rsidRDefault="007529E2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Формировать умение находить дорогу из дома в детский сад на схеме местности.</w:t>
      </w:r>
    </w:p>
    <w:p w:rsidR="007529E2" w:rsidRPr="007529E2" w:rsidRDefault="007529E2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Продолжать знакомить с дорожными знаками – предупреждающими, запрещающими, информационно-указательными.</w:t>
      </w:r>
    </w:p>
    <w:p w:rsidR="007529E2" w:rsidRPr="007529E2" w:rsidRDefault="007529E2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Подвести детей к осознанию необходимости соблюдать правила дорожного движения.</w:t>
      </w:r>
    </w:p>
    <w:p w:rsidR="007529E2" w:rsidRPr="00A843C0" w:rsidRDefault="007529E2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Расширять представления детей о </w:t>
      </w:r>
      <w:r w:rsidR="00A843C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работе ГИБДД.</w:t>
      </w:r>
    </w:p>
    <w:p w:rsidR="00A843C0" w:rsidRPr="00A843C0" w:rsidRDefault="00A843C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Воспитывать культуру поведения на улице и в общественном транспорте.</w:t>
      </w:r>
    </w:p>
    <w:p w:rsidR="00A843C0" w:rsidRPr="00A843C0" w:rsidRDefault="00A843C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Формировать представления об опасных для человека и окружающего мира природы ситуациях и способа поведения в них.</w:t>
      </w:r>
    </w:p>
    <w:p w:rsidR="00A843C0" w:rsidRPr="00A843C0" w:rsidRDefault="00A843C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Приобщать к правилам безопасного для человека и окружающего мира природы поведения.</w:t>
      </w:r>
    </w:p>
    <w:p w:rsidR="00A843C0" w:rsidRPr="001E772E" w:rsidRDefault="00A843C0" w:rsidP="00AE598D">
      <w:pPr>
        <w:pStyle w:val="a3"/>
        <w:widowControl w:val="0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Передать детям знания о правилах</w:t>
      </w:r>
      <w:r w:rsidR="00514EC5">
        <w:rPr>
          <w:rFonts w:ascii="Times New Roman" w:eastAsia="Calibri" w:hAnsi="Times New Roman"/>
          <w:sz w:val="24"/>
          <w:szCs w:val="24"/>
        </w:rPr>
        <w:t xml:space="preserve"> безопасности дорожного движения в качестве пешехода и пассажира транспортного средства.</w:t>
      </w:r>
    </w:p>
    <w:p w:rsidR="00D56B66" w:rsidRDefault="00B5132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Приобщение к </w:t>
      </w:r>
      <w:proofErr w:type="spellStart"/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социокультурным</w:t>
      </w:r>
      <w:proofErr w:type="spellEnd"/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ценностям. </w:t>
      </w:r>
    </w:p>
    <w:p w:rsidR="00B51326" w:rsidRPr="00B10FE4" w:rsidRDefault="00D56B6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окру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жаю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щим социальным миром, расширять кругозор детей, формирова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ть целостную картину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мира.</w:t>
      </w:r>
    </w:p>
    <w:p w:rsidR="00B51326" w:rsidRPr="00B10FE4" w:rsidRDefault="00D56B6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первичные представления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малой родине и Оте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честве, предст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авления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</w:t>
      </w:r>
      <w:proofErr w:type="spellStart"/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социокультурных</w:t>
      </w:r>
      <w:proofErr w:type="spellEnd"/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ценностях нашего народа, об отечественных традициях и праздниках.</w:t>
      </w:r>
    </w:p>
    <w:p w:rsidR="00B51326" w:rsidRPr="00B10FE4" w:rsidRDefault="00D56B6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</w:t>
      </w:r>
      <w:r w:rsidR="00B51326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планете Земля как общем доме людей, о многообразии стран и народов мира.</w:t>
      </w:r>
    </w:p>
    <w:p w:rsidR="00D56B66" w:rsidRDefault="00D56B6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Ознакомление с миром природы.  </w:t>
      </w:r>
    </w:p>
    <w:p w:rsidR="00BC5701" w:rsidRDefault="00D56B66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56B6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Знакомство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природой и природ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ными явлениями. </w:t>
      </w:r>
    </w:p>
    <w:p w:rsidR="00BC5701" w:rsidRDefault="00BC5701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Развивать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умения устанавливать причинно-следственные связи между пр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иродными явлениями. </w:t>
      </w:r>
    </w:p>
    <w:p w:rsidR="00BC5701" w:rsidRDefault="00BC5701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первичные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тавления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 природном многообразии планеты Земля. </w:t>
      </w:r>
    </w:p>
    <w:p w:rsidR="00BC5701" w:rsidRDefault="00BC5701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эле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ментарные экологические представления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5701" w:rsidRDefault="001E772E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</w:t>
      </w:r>
      <w:r w:rsidR="00BC57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гом зависит от окружающей среды. </w:t>
      </w:r>
    </w:p>
    <w:p w:rsidR="00D56B66" w:rsidRPr="00D56B66" w:rsidRDefault="00BC5701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Воспитывать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умения правиль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 вести себя в природе. Воспитывать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люб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овь</w:t>
      </w:r>
      <w:r w:rsidR="001E772E"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 природе, желания беречь ее.</w:t>
      </w:r>
      <w:bookmarkEnd w:id="1"/>
    </w:p>
    <w:p w:rsidR="00B10FE4" w:rsidRPr="00B10FE4" w:rsidRDefault="00B10FE4" w:rsidP="00AE598D">
      <w:pPr>
        <w:widowControl w:val="0"/>
        <w:spacing w:after="0" w:line="240" w:lineRule="auto"/>
        <w:ind w:firstLine="4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уточнять представления детей о природе. Учить наблю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дать, развивать любознательность.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растениях ближайшего окружения: де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ревьях, кустарниках и травянистых растениях. Познакомить с понятиями</w:t>
      </w:r>
    </w:p>
    <w:p w:rsidR="00B10FE4" w:rsidRPr="00B10FE4" w:rsidRDefault="00B10FE4" w:rsidP="00AE598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«лес», «луг» и «сад».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комнатными растениями.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ухаживать за растениями. Рассказать о способах вегетативного размножения растений.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 домашних животных, их повадках, зави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симости от человека.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диких животных: где живут, как до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чередовании времен года, частей суток и их некоторых характеристиках.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детей с многообразием родной природы; с растениями и животными различных климатических зон.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Показать, как человек в своей жизни использует воду, песок, глину, камни.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представления о том, что человек </w:t>
      </w: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—ч</w:t>
      </w:r>
      <w:proofErr w:type="gramEnd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асть природы и что он должен беречь, охранять и защищать ее.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укреплять свое здоровье в процессе общения с природой.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Учить устанавливать причинно-следственные связи между природ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ными явлениями (сезон — 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растительность — труд людей).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Показать взаимодействие живой и неживой природы.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Рассказывать о значении солнца и воздуха в жизни человека, живот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ных и растений.</w:t>
      </w:r>
    </w:p>
    <w:p w:rsidR="00B10FE4" w:rsidRPr="00B10FE4" w:rsidRDefault="00B10FE4" w:rsidP="00AE598D">
      <w:pPr>
        <w:keepNext/>
        <w:keepLines/>
        <w:widowControl w:val="0"/>
        <w:spacing w:after="0" w:line="240" w:lineRule="auto"/>
        <w:contextualSpacing/>
        <w:jc w:val="both"/>
        <w:outlineLvl w:val="7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" w:name="bookmark241"/>
      <w:r w:rsidRPr="00B10FE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Сезонные наблюдения</w:t>
      </w:r>
      <w:bookmarkEnd w:id="2"/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Осень. 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Зима. 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Весна. 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дование птиц (ворон и др.).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Лето. 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и обогащать представления о влиянии тепла, солнеч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Дать представления о съедобных и несъедобных грибах (съедоб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ные—маслята, опята, лисички и т. п.; несъедобные </w:t>
      </w: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—м</w:t>
      </w:r>
      <w:proofErr w:type="gramEnd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ухомор, ложный опенок).</w:t>
      </w:r>
    </w:p>
    <w:p w:rsidR="00B10FE4" w:rsidRPr="00B10FE4" w:rsidRDefault="00B10FE4" w:rsidP="00AE5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Ознакомление с предметным миром и я</w:t>
      </w:r>
      <w:r w:rsidRPr="00B10FE4">
        <w:rPr>
          <w:rFonts w:ascii="Times New Roman" w:eastAsia="Times New Roman" w:hAnsi="Times New Roman" w:cs="Times New Roman"/>
          <w:b/>
          <w:sz w:val="24"/>
          <w:szCs w:val="24"/>
        </w:rPr>
        <w:t>влениями  окружающей жизни.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Обогащать представления детей о мире предметов. </w:t>
      </w: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т.п.).</w:t>
      </w:r>
      <w:proofErr w:type="gramEnd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сказывать о том, что любая вещь создана трудом многих людей («Откуда «пришел» стол?», «Как получилась книжка?» и т.п.).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детей о профессиях.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Расширять представления об учебных заведениях (детский сад, шко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Продолжать знакомить с деньгами, их функциями (средство для оп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латы труда, расчетов при покупках), бюджетом и возможностями семьи.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родов мира), реконструкцию образа жизни людей разных времен (одеж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да, утварь, традиции и др.).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Рассказывать детям о профессиях воспитателя, учителя, врача, стро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пользуется разнообразная техника.</w:t>
      </w:r>
    </w:p>
    <w:p w:rsidR="00B10FE4" w:rsidRPr="00B10FE4" w:rsidRDefault="00B10FE4" w:rsidP="00AE598D">
      <w:pPr>
        <w:widowControl w:val="0"/>
        <w:spacing w:after="0" w:line="240" w:lineRule="auto"/>
        <w:ind w:firstLine="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Знакомить с трудом людей творческих профессий: художников, пи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B10FE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>тами декоративного искусства).</w:t>
      </w:r>
      <w:proofErr w:type="gramEnd"/>
    </w:p>
    <w:p w:rsidR="00B10FE4" w:rsidRPr="00B10FE4" w:rsidRDefault="00B10FE4" w:rsidP="00AE598D">
      <w:pPr>
        <w:spacing w:after="0" w:line="240" w:lineRule="auto"/>
        <w:ind w:firstLine="1260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Формировать первоначальные представления о семье. Воспитывать у ребенка интерес к собственному имени.</w:t>
      </w:r>
    </w:p>
    <w:p w:rsidR="00B10FE4" w:rsidRPr="00B10FE4" w:rsidRDefault="00B10FE4" w:rsidP="00AE598D">
      <w:pPr>
        <w:spacing w:after="0" w:line="240" w:lineRule="auto"/>
        <w:ind w:firstLine="12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</w:r>
    </w:p>
    <w:p w:rsidR="00B10FE4" w:rsidRPr="00B10FE4" w:rsidRDefault="00B10FE4" w:rsidP="00AE598D">
      <w:pPr>
        <w:spacing w:after="0" w:line="240" w:lineRule="auto"/>
        <w:ind w:firstLine="1259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Учить детей называть родной город (поселок). Дать элементарные представления о родном городе (поселке). Подвести детей к пониманию того, что в городе много улиц, многоэтажных домов, разных машин. Воспитывать любовь к родному городу (поселку).</w:t>
      </w:r>
    </w:p>
    <w:p w:rsidR="00B10FE4" w:rsidRPr="00B10FE4" w:rsidRDefault="00B10FE4" w:rsidP="00AE598D">
      <w:pPr>
        <w:spacing w:after="0" w:line="240" w:lineRule="auto"/>
        <w:ind w:firstLine="12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Знакомить детей с трудом работников дошкольного учреждения.</w:t>
      </w:r>
    </w:p>
    <w:p w:rsidR="00B10FE4" w:rsidRPr="00B10FE4" w:rsidRDefault="00B10FE4" w:rsidP="009C41E9">
      <w:pPr>
        <w:spacing w:after="0" w:line="240" w:lineRule="auto"/>
        <w:ind w:left="551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b/>
          <w:sz w:val="24"/>
          <w:szCs w:val="24"/>
        </w:rPr>
        <w:t>ПРИНЦИПЫ</w:t>
      </w:r>
    </w:p>
    <w:p w:rsidR="00B10FE4" w:rsidRPr="00B10FE4" w:rsidRDefault="00B10FE4" w:rsidP="009C41E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 xml:space="preserve">реализации рабочей программы по ознакомлению с предметным и социальным окружением и миром природы  основываются на основных принципах </w:t>
      </w:r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 Е. </w:t>
      </w:r>
      <w:proofErr w:type="spellStart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развивающего образования, целью которого является развитие ребенка;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научной обоснованности и практической применимости (содержание Программы соответствует основным положениям)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массовой практике дошкольного образования);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комплексно-тематического построения образовательного процесса; </w:t>
      </w:r>
    </w:p>
    <w:p w:rsidR="00B10FE4" w:rsidRP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варьирования образовательного процесса в зависимости от региональных особенностей; </w:t>
      </w:r>
    </w:p>
    <w:p w:rsidR="00B10FE4" w:rsidRDefault="00B10FE4" w:rsidP="00AE59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преемственности между всеми возрастными дошкольными группами и между детским садом и начальной школой.</w:t>
      </w:r>
    </w:p>
    <w:p w:rsidR="00274E90" w:rsidRDefault="00274E90" w:rsidP="00AE59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1E9" w:rsidRPr="003460B7" w:rsidRDefault="009C41E9" w:rsidP="009C41E9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ОБЪЕМ РЕАЛИЗАЦИИ ПРОГРАММЫ: </w:t>
      </w:r>
      <w:r>
        <w:rPr>
          <w:rFonts w:ascii="Times New Roman" w:eastAsia="Calibri" w:hAnsi="Times New Roman" w:cs="Times New Roman"/>
          <w:sz w:val="24"/>
          <w:szCs w:val="24"/>
        </w:rPr>
        <w:t>1 занятие в неделю, 4 занятия в месяц, 36 академических часов.</w:t>
      </w:r>
    </w:p>
    <w:p w:rsidR="00B5168F" w:rsidRDefault="00B5168F" w:rsidP="00AE5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E4" w:rsidRPr="004273DB" w:rsidRDefault="00B10FE4" w:rsidP="009C41E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DB">
        <w:rPr>
          <w:rFonts w:ascii="Times New Roman" w:eastAsia="Times New Roman" w:hAnsi="Times New Roman" w:cs="Times New Roman"/>
          <w:b/>
          <w:sz w:val="24"/>
          <w:szCs w:val="24"/>
        </w:rPr>
        <w:t>ФОРМЫ  РЕАЛИЗАЦИИ</w:t>
      </w:r>
      <w:r w:rsidR="00274E90" w:rsidRPr="004273D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4273D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Система работы включает: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0B5FBE">
        <w:rPr>
          <w:rFonts w:ascii="Times New Roman" w:hAnsi="Times New Roman"/>
          <w:sz w:val="24"/>
          <w:szCs w:val="24"/>
        </w:rPr>
        <w:t>ОД (занятия)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беседы, 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 наблюдения, 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игровые занятия, 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проблемно-игровые ситуации</w:t>
      </w:r>
      <w:r w:rsidRPr="000B5FBE">
        <w:rPr>
          <w:rFonts w:ascii="Times New Roman" w:hAnsi="Times New Roman"/>
          <w:bCs/>
          <w:sz w:val="24"/>
          <w:szCs w:val="24"/>
        </w:rPr>
        <w:t>,</w:t>
      </w:r>
    </w:p>
    <w:p w:rsidR="004273DB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bCs/>
          <w:sz w:val="24"/>
          <w:szCs w:val="24"/>
        </w:rPr>
        <w:t xml:space="preserve">- викторины, </w:t>
      </w:r>
      <w:r w:rsidRPr="000B5FBE">
        <w:rPr>
          <w:rFonts w:ascii="Times New Roman" w:hAnsi="Times New Roman"/>
          <w:sz w:val="24"/>
          <w:szCs w:val="24"/>
        </w:rPr>
        <w:t>сочинение загадок и сказок,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 xml:space="preserve">- совместная деятельность взрослого и детей, </w:t>
      </w:r>
    </w:p>
    <w:p w:rsidR="004273DB" w:rsidRPr="000B5FBE" w:rsidRDefault="004273DB" w:rsidP="004273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FBE">
        <w:rPr>
          <w:rFonts w:ascii="Times New Roman" w:hAnsi="Times New Roman"/>
          <w:sz w:val="24"/>
          <w:szCs w:val="24"/>
        </w:rPr>
        <w:t>- сам</w:t>
      </w:r>
      <w:r>
        <w:rPr>
          <w:rFonts w:ascii="Times New Roman" w:hAnsi="Times New Roman"/>
          <w:sz w:val="24"/>
          <w:szCs w:val="24"/>
        </w:rPr>
        <w:t>остоятельная деятельность детей.</w:t>
      </w:r>
    </w:p>
    <w:p w:rsidR="004273DB" w:rsidRDefault="004273DB" w:rsidP="004273DB">
      <w:pPr>
        <w:pStyle w:val="Default"/>
        <w:contextualSpacing/>
        <w:rPr>
          <w:sz w:val="23"/>
          <w:szCs w:val="23"/>
        </w:rPr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i/>
          <w:sz w:val="24"/>
          <w:szCs w:val="24"/>
        </w:rPr>
        <w:t>Материально-техническое обеспечение: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в группе имеется интерактивное оборудование – ИД «</w:t>
      </w:r>
      <w:r w:rsidRPr="00B10FE4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», ноутбук; мольберт для демонстрации наглядных пособий, детская мебель.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i/>
          <w:sz w:val="24"/>
          <w:szCs w:val="24"/>
        </w:rPr>
        <w:t>Информационные и технические средства:</w:t>
      </w:r>
    </w:p>
    <w:p w:rsidR="00B10FE4" w:rsidRPr="00B10FE4" w:rsidRDefault="00B10FE4" w:rsidP="00AE5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ИД «</w:t>
      </w:r>
      <w:r w:rsidRPr="00B10FE4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», ноутбук;</w:t>
      </w:r>
    </w:p>
    <w:p w:rsidR="00B10FE4" w:rsidRPr="00B10FE4" w:rsidRDefault="00B10FE4" w:rsidP="00AE59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CD и аудио материал;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i/>
          <w:sz w:val="24"/>
          <w:szCs w:val="24"/>
        </w:rPr>
        <w:t>Электронные ресурсы</w:t>
      </w:r>
    </w:p>
    <w:p w:rsidR="00B10FE4" w:rsidRPr="00B10FE4" w:rsidRDefault="00B10FE4" w:rsidP="009C41E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банк презентаций с учетом учебно-тематического планирования по программе «ОТ рождения ДО школы» (под ред. Н. Е. </w:t>
      </w:r>
      <w:proofErr w:type="spellStart"/>
      <w:r w:rsidRPr="00B10FE4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B10FE4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Васильевой) по технологии «</w:t>
      </w:r>
      <w:r w:rsidRPr="00B10FE4">
        <w:rPr>
          <w:rFonts w:ascii="Times New Roman" w:eastAsia="Times New Roman" w:hAnsi="Times New Roman" w:cs="Times New Roman"/>
          <w:sz w:val="24"/>
          <w:szCs w:val="24"/>
          <w:lang w:val="en-US"/>
        </w:rPr>
        <w:t>SMART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41E9" w:rsidRPr="00B10FE4" w:rsidRDefault="009C41E9" w:rsidP="009C41E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i/>
          <w:sz w:val="24"/>
          <w:szCs w:val="24"/>
        </w:rPr>
        <w:t>Методическое обеспечение:</w:t>
      </w:r>
    </w:p>
    <w:p w:rsidR="009C41E9" w:rsidRPr="00B10FE4" w:rsidRDefault="009C41E9" w:rsidP="009C41E9">
      <w:pPr>
        <w:numPr>
          <w:ilvl w:val="0"/>
          <w:numId w:val="6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«ОТ РОЖДЕНИЯ ДО ШКОЛЫ» </w:t>
      </w:r>
    </w:p>
    <w:p w:rsidR="009C41E9" w:rsidRDefault="009C41E9" w:rsidP="009C41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Н.Е., 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Комаровой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Т.С., 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Васильевой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),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М.: Мозаи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ка-Синтез, 2014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41E9" w:rsidRPr="00B10FE4" w:rsidRDefault="009C41E9" w:rsidP="009C41E9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Ознакомление с Предметным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окружением. </w:t>
      </w:r>
      <w:r w:rsidRPr="00B1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Мозаика-Синтез, 2014.</w:t>
      </w:r>
    </w:p>
    <w:p w:rsidR="00B10FE4" w:rsidRPr="00B10FE4" w:rsidRDefault="00B10FE4" w:rsidP="00AE59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FE4" w:rsidRPr="00B10FE4" w:rsidRDefault="00B10FE4" w:rsidP="00CF71D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РЕЗУЛЬТАТЫ:</w:t>
      </w:r>
    </w:p>
    <w:p w:rsidR="00B10FE4" w:rsidRPr="00B10FE4" w:rsidRDefault="00B10FE4" w:rsidP="00AE598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года дети должны уметь: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29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Различать и называть виды транспорта, предметы, облегчающие труд человека в быту, и предметы, создающие комфорт.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34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Определять размер, цвет, форму и другие признаки предметов; на основе этого описывать 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предмет.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Знать, что предметы имеют свою историю, у них есть прошлое и настоящее.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29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5"/>
          <w:sz w:val="24"/>
          <w:szCs w:val="24"/>
        </w:rPr>
        <w:t>Классифицировать предметы, определять материалы, из которых они сделаны. Самостоя</w:t>
      </w:r>
      <w:r w:rsidRPr="00B10FE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10F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тельно характеризовать свойства и качества этих материалов: структура поверхности, твердость </w:t>
      </w:r>
      <w:proofErr w:type="gramStart"/>
      <w:r w:rsidRPr="00B10FE4">
        <w:rPr>
          <w:rFonts w:ascii="Times New Roman" w:eastAsia="Times New Roman" w:hAnsi="Times New Roman" w:cs="Times New Roman"/>
          <w:spacing w:val="-7"/>
          <w:sz w:val="24"/>
          <w:szCs w:val="24"/>
        </w:rPr>
        <w:t>-</w:t>
      </w: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м</w:t>
      </w:r>
      <w:proofErr w:type="gramEnd"/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ягкость, хрупкость - прочность, блеск, звонкость, температура поверхности.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38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Знать, что любая вещь создана трудом многих людей. В каждую вещь человек вложил 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свои умения, творчество, аккуратность и т. д.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Проявлять интерес к истории предмета.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43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Называть профессии строителей, земледельцев, работников транспорта, связи, швейной 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промышленности.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Раскрывать личностные и деловые качества человека труда.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Знать и называть своих родственников, домашний адрес.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Различать некоторые рода войск.</w:t>
      </w:r>
    </w:p>
    <w:p w:rsid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48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Знать некоторые правила дорожного движения: улицу переходят в специальных местах, </w:t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через дорогу переходить можно только на зеленый сигнал светофора.</w:t>
      </w:r>
    </w:p>
    <w:p w:rsidR="00B5168F" w:rsidRDefault="00B5168F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48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правила безопасного для человека и окружающего мира поведения.</w:t>
      </w:r>
    </w:p>
    <w:p w:rsidR="00B5168F" w:rsidRPr="00B10FE4" w:rsidRDefault="00B5168F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48" w:firstLine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правила безопасности дорожного движения</w:t>
      </w:r>
    </w:p>
    <w:p w:rsidR="00B10FE4" w:rsidRPr="00B10FE4" w:rsidRDefault="00B10FE4" w:rsidP="00AE598D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Знать название родного города (поселка), страны, ее главного города.</w:t>
      </w:r>
    </w:p>
    <w:p w:rsidR="00B10FE4" w:rsidRPr="00B10FE4" w:rsidRDefault="00B10FE4" w:rsidP="00AE598D">
      <w:pPr>
        <w:numPr>
          <w:ilvl w:val="0"/>
          <w:numId w:val="7"/>
        </w:numPr>
        <w:spacing w:after="0" w:line="240" w:lineRule="auto"/>
        <w:ind w:left="3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0FE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Анализировать, результаты наблюдений и делать выводы о некоторых закономерностях и </w:t>
      </w:r>
      <w:r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взаимосвязях в природе.</w:t>
      </w:r>
    </w:p>
    <w:p w:rsidR="00B10FE4" w:rsidRPr="00B10FE4" w:rsidRDefault="00B10FE4" w:rsidP="00AE59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right="1152"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5"/>
          <w:sz w:val="24"/>
          <w:szCs w:val="24"/>
        </w:rPr>
        <w:t>Знать несколько видов травянистых растений, иметь представления о способах вегетатив</w:t>
      </w:r>
      <w:r w:rsidRPr="00B10FE4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B10FE4">
        <w:rPr>
          <w:rFonts w:ascii="Times New Roman" w:eastAsia="Times New Roman" w:hAnsi="Times New Roman" w:cs="Times New Roman"/>
          <w:sz w:val="24"/>
          <w:szCs w:val="24"/>
        </w:rPr>
        <w:t>ного размножения растений.</w:t>
      </w:r>
    </w:p>
    <w:p w:rsidR="00B10FE4" w:rsidRPr="00B10FE4" w:rsidRDefault="00B10FE4" w:rsidP="00AE598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9" w:right="1157" w:firstLine="3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z w:val="24"/>
          <w:szCs w:val="24"/>
        </w:rPr>
        <w:t>Знать и называть обитателей живого уголка природы; уметь рассказывать о том, как за ними ухаживать.</w:t>
      </w:r>
    </w:p>
    <w:p w:rsidR="00B10FE4" w:rsidRPr="00B10FE4" w:rsidRDefault="00B10FE4" w:rsidP="00AE59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6"/>
          <w:sz w:val="24"/>
          <w:szCs w:val="24"/>
        </w:rPr>
        <w:t>Знать и называть диких и домашних животных, некоторых птиц, насекомых, земноводных.</w:t>
      </w:r>
    </w:p>
    <w:p w:rsidR="00B10FE4" w:rsidRPr="00B10FE4" w:rsidRDefault="00B10FE4" w:rsidP="00AE59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Делать выводы о том, как человек может беречь природу.</w:t>
      </w:r>
    </w:p>
    <w:p w:rsidR="00B10FE4" w:rsidRPr="00B10FE4" w:rsidRDefault="00B10FE4" w:rsidP="00AE59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Иметь представления о переходе веществ из твердого состояния в </w:t>
      </w:r>
      <w:proofErr w:type="gramStart"/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жидкое</w:t>
      </w:r>
      <w:proofErr w:type="gramEnd"/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наоборот.</w:t>
      </w:r>
    </w:p>
    <w:p w:rsidR="00B10FE4" w:rsidRPr="00B10FE4" w:rsidRDefault="00B10FE4" w:rsidP="00AE598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9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FE4">
        <w:rPr>
          <w:rFonts w:ascii="Times New Roman" w:eastAsia="Times New Roman" w:hAnsi="Times New Roman" w:cs="Times New Roman"/>
          <w:spacing w:val="-4"/>
          <w:sz w:val="24"/>
          <w:szCs w:val="24"/>
        </w:rPr>
        <w:t>Уметь применять полученные знания на практике.</w:t>
      </w:r>
    </w:p>
    <w:p w:rsidR="00B10FE4" w:rsidRDefault="003030FD" w:rsidP="00AE598D">
      <w:pPr>
        <w:numPr>
          <w:ilvl w:val="0"/>
          <w:numId w:val="9"/>
        </w:numPr>
        <w:spacing w:after="0" w:line="240" w:lineRule="auto"/>
        <w:ind w:left="39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Знать, что нужно д</w:t>
      </w:r>
      <w:r w:rsidR="00B10FE4" w:rsidRPr="00B10FE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елать, для того чтобы поддерживать свое здоровье и здоровье окру</w:t>
      </w:r>
      <w:r w:rsidR="00B10FE4" w:rsidRPr="00B10FE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softHyphen/>
      </w:r>
      <w:r w:rsidR="00B10FE4" w:rsidRPr="00B10FE4">
        <w:rPr>
          <w:rFonts w:ascii="Times New Roman" w:eastAsia="Calibri" w:hAnsi="Times New Roman" w:cs="Times New Roman"/>
          <w:sz w:val="24"/>
          <w:szCs w:val="24"/>
          <w:lang w:eastAsia="ru-RU"/>
        </w:rPr>
        <w:t>жающих людей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30FD" w:rsidRPr="00B10FE4" w:rsidRDefault="003030FD" w:rsidP="00B5168F">
      <w:pPr>
        <w:spacing w:after="0" w:line="360" w:lineRule="auto"/>
        <w:ind w:left="39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73DB" w:rsidRDefault="004273DB" w:rsidP="00322B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2BEB" w:rsidRDefault="00322BEB" w:rsidP="00322BEB">
      <w:pPr>
        <w:jc w:val="center"/>
        <w:rPr>
          <w:rFonts w:ascii="Times New Roman" w:hAnsi="Times New Roman"/>
          <w:b/>
          <w:sz w:val="24"/>
          <w:szCs w:val="24"/>
        </w:rPr>
      </w:pPr>
      <w:r w:rsidRPr="00227293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322BEB" w:rsidRPr="0048345C" w:rsidRDefault="0048345C" w:rsidP="0048345C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Составлен в соотве</w:t>
      </w:r>
      <w:r w:rsidR="00764CDD">
        <w:rPr>
          <w:rFonts w:ascii="Times New Roman" w:eastAsia="Calibri" w:hAnsi="Times New Roman"/>
          <w:sz w:val="24"/>
          <w:szCs w:val="24"/>
        </w:rPr>
        <w:t>тствии с расписанием НОД на 2020-2021</w:t>
      </w:r>
      <w:r w:rsidR="00481AB7">
        <w:rPr>
          <w:rFonts w:ascii="Times New Roman" w:eastAsia="Calibri" w:hAnsi="Times New Roman"/>
          <w:sz w:val="24"/>
          <w:szCs w:val="24"/>
        </w:rPr>
        <w:t xml:space="preserve"> </w:t>
      </w:r>
      <w:r w:rsidR="00764CDD">
        <w:rPr>
          <w:rFonts w:ascii="Times New Roman" w:eastAsia="Calibri" w:hAnsi="Times New Roman"/>
          <w:sz w:val="24"/>
          <w:szCs w:val="24"/>
        </w:rPr>
        <w:t>учебный год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568"/>
        <w:gridCol w:w="5245"/>
        <w:gridCol w:w="1417"/>
        <w:gridCol w:w="1134"/>
        <w:gridCol w:w="2694"/>
      </w:tblGrid>
      <w:tr w:rsidR="00AE598D" w:rsidRPr="00B10FE4" w:rsidTr="00F049E3">
        <w:trPr>
          <w:cantSplit/>
          <w:trHeight w:val="9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322BEB" w:rsidP="00322BEB">
            <w:pPr>
              <w:tabs>
                <w:tab w:val="left" w:pos="0"/>
              </w:tabs>
              <w:spacing w:after="0" w:line="240" w:lineRule="auto"/>
              <w:ind w:left="-108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E598D"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98D" w:rsidRPr="00B10FE4" w:rsidRDefault="00AE598D" w:rsidP="00322B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98D" w:rsidRPr="00B10FE4" w:rsidRDefault="00AE598D" w:rsidP="00322B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98D" w:rsidRPr="00B10FE4" w:rsidRDefault="00AE598D" w:rsidP="00322B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598D" w:rsidRPr="00B10FE4" w:rsidTr="00F049E3">
        <w:trPr>
          <w:trHeight w:val="126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AE598D" w:rsidP="008078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4CDD" w:rsidRDefault="00764CDD" w:rsidP="00764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Дары осени.</w:t>
            </w:r>
          </w:p>
          <w:p w:rsidR="00AE598D" w:rsidRPr="00764CDD" w:rsidRDefault="00764CDD" w:rsidP="0076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и подземные обитатели.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598D" w:rsidRDefault="00A80CB4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025ED" w:rsidRPr="00B10FE4" w:rsidRDefault="00A80CB4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2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AE598D" w:rsidP="008078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DD" w:rsidRDefault="00764CD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октября – Всемирный день животных.</w:t>
            </w:r>
          </w:p>
          <w:p w:rsidR="00AE598D" w:rsidRPr="00764CDD" w:rsidRDefault="00764CDD" w:rsidP="0076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Кроет уж лист золотой влажную землю в лесу.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8078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AE598D" w:rsidP="008078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DD" w:rsidRDefault="00764CD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Птицы нашего края.</w:t>
            </w:r>
          </w:p>
          <w:p w:rsidR="00AE598D" w:rsidRPr="00764CDD" w:rsidRDefault="00764CDD" w:rsidP="0076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живым объектом.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4273DB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AE598D" w:rsidRPr="004273DB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F34E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481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CDD" w:rsidRDefault="00764CD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Растения и животные зимой.</w:t>
            </w:r>
          </w:p>
          <w:p w:rsidR="00AE598D" w:rsidRPr="00764CDD" w:rsidRDefault="00764CDD" w:rsidP="0076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водоемов, морей и океанов.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B4" w:rsidRDefault="00764CD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заповедников (10 января).</w:t>
            </w:r>
          </w:p>
          <w:p w:rsidR="00AE598D" w:rsidRPr="00A80CB4" w:rsidRDefault="00A80CB4" w:rsidP="00A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экологической тропы.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15. 01.2021</w:t>
            </w:r>
          </w:p>
          <w:p w:rsidR="00AE598D" w:rsidRPr="00B10FE4" w:rsidRDefault="006B18D0" w:rsidP="00F34E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5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5E1">
              <w:rPr>
                <w:rFonts w:ascii="Times New Roman" w:hAnsi="Times New Roman" w:cs="Times New Roman"/>
                <w:sz w:val="24"/>
                <w:szCs w:val="24"/>
              </w:rPr>
              <w:t xml:space="preserve"> 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481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B4" w:rsidRDefault="00A80CB4" w:rsidP="00F34E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Служебные собаки.</w:t>
            </w:r>
          </w:p>
          <w:p w:rsidR="00AE598D" w:rsidRPr="00A80CB4" w:rsidRDefault="00A80CB4" w:rsidP="00A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 на окне.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3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AE598D" w:rsidRPr="00B10FE4" w:rsidRDefault="00AE598D" w:rsidP="00F34E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F34E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DE3" w:rsidRDefault="00363DE3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3DE3" w:rsidRDefault="00363DE3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3DE3" w:rsidRDefault="00363DE3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3DE3" w:rsidRDefault="00363DE3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63DE3" w:rsidRDefault="00363DE3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598D" w:rsidRPr="00B10FE4" w:rsidRDefault="00AE598D" w:rsidP="00481A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B4" w:rsidRDefault="00A80CB4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Полюбуйся: весна наступает.</w:t>
            </w:r>
          </w:p>
          <w:p w:rsidR="00AE598D" w:rsidRPr="00A80CB4" w:rsidRDefault="00A80CB4" w:rsidP="00A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 – Всемирный день водных ресурсов.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AE598D" w:rsidRPr="00B10FE4" w:rsidRDefault="00AE598D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B4" w:rsidRDefault="00A80CB4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Знатоки природы.</w:t>
            </w:r>
          </w:p>
          <w:p w:rsidR="00AE598D" w:rsidRPr="00A80CB4" w:rsidRDefault="00A80CB4" w:rsidP="00A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22апреля – Международный день Земли.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AE598D" w:rsidRPr="00B10FE4" w:rsidRDefault="00AE598D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14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CB4" w:rsidRDefault="00A80CB4" w:rsidP="00A80C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Прохождение экологической тропы.</w:t>
            </w:r>
          </w:p>
          <w:p w:rsidR="00AE598D" w:rsidRPr="00A80CB4" w:rsidRDefault="00A80CB4" w:rsidP="00A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ковер.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6B18D0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AE598D" w:rsidRPr="00B10FE4" w:rsidRDefault="00822899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98D" w:rsidRPr="00B10FE4" w:rsidRDefault="00AE598D" w:rsidP="003108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8D" w:rsidRPr="00B10FE4" w:rsidTr="00F049E3">
        <w:trPr>
          <w:cantSplit/>
          <w:trHeight w:val="8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598D" w:rsidRPr="00B10FE4" w:rsidRDefault="00AE598D" w:rsidP="00322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80CB4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98D" w:rsidRPr="00B10FE4" w:rsidRDefault="00AE598D" w:rsidP="00322B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FE4" w:rsidRPr="00B10FE4" w:rsidRDefault="00B10FE4" w:rsidP="00B5168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19C4" w:rsidRDefault="003A19C4" w:rsidP="00B51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99" w:rsidRPr="00B10FE4" w:rsidRDefault="00822899" w:rsidP="00B516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185" w:rsidRDefault="002B0185" w:rsidP="002B0185">
      <w:pPr>
        <w:pStyle w:val="Default"/>
        <w:ind w:firstLine="708"/>
        <w:contextualSpacing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примечании указывается ссылка на электронный ресурс (при наличии) или  перенос занятия с указанием формы и даты его проведения. </w:t>
      </w:r>
    </w:p>
    <w:p w:rsidR="002B0185" w:rsidRDefault="002B0185" w:rsidP="002B018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ПЕДАГОГИЧЕСКАЯ </w:t>
      </w:r>
      <w:r w:rsidRPr="00F56EE9">
        <w:rPr>
          <w:rFonts w:ascii="Times New Roman" w:eastAsia="Calibri" w:hAnsi="Times New Roman" w:cs="Times New Roman"/>
          <w:b/>
          <w:sz w:val="24"/>
          <w:szCs w:val="24"/>
        </w:rPr>
        <w:t>ДИАГНОСТИКА РЕЗУЛЬТАТИВНОСТИ:</w:t>
      </w:r>
    </w:p>
    <w:p w:rsidR="002B0185" w:rsidRPr="00C07218" w:rsidRDefault="002B0185" w:rsidP="002B018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</w:t>
      </w:r>
      <w:r w:rsidRPr="00227293">
        <w:rPr>
          <w:rFonts w:ascii="Times New Roman" w:eastAsia="Calibri" w:hAnsi="Times New Roman" w:cs="Times New Roman"/>
          <w:sz w:val="24"/>
          <w:szCs w:val="24"/>
        </w:rPr>
        <w:t xml:space="preserve"> овладения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программойопределяется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ходе проведения диагностических занятий в сентябре и мае учебного года в соответствии с авторской методикой 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Дыбиной</w:t>
      </w:r>
      <w:proofErr w:type="spellEnd"/>
      <w:r w:rsidRPr="00227293">
        <w:rPr>
          <w:rFonts w:ascii="Times New Roman" w:eastAsia="Calibri" w:hAnsi="Times New Roman" w:cs="Times New Roman"/>
          <w:sz w:val="24"/>
          <w:szCs w:val="24"/>
        </w:rPr>
        <w:t xml:space="preserve"> по программе «ОТ РОЖДЕНИЯ ДО ШКОЛЫ»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27293">
        <w:rPr>
          <w:rFonts w:ascii="Times New Roman" w:eastAsia="Calibri" w:hAnsi="Times New Roman" w:cs="Times New Roman"/>
          <w:sz w:val="24"/>
          <w:szCs w:val="24"/>
        </w:rPr>
        <w:t xml:space="preserve">под ред. Н. Е. </w:t>
      </w:r>
      <w:proofErr w:type="spellStart"/>
      <w:r w:rsidRPr="0022729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227293">
        <w:rPr>
          <w:rFonts w:ascii="Times New Roman" w:eastAsia="Calibri" w:hAnsi="Times New Roman" w:cs="Times New Roman"/>
          <w:sz w:val="24"/>
          <w:szCs w:val="24"/>
        </w:rPr>
        <w:t xml:space="preserve">, Т. С. Комаровой, М. А. Васильевой)  </w:t>
      </w:r>
    </w:p>
    <w:p w:rsidR="002B0185" w:rsidRDefault="002B0185" w:rsidP="002B0185">
      <w:pPr>
        <w:pStyle w:val="Default"/>
        <w:ind w:firstLine="708"/>
        <w:contextualSpacing/>
        <w:rPr>
          <w:sz w:val="23"/>
          <w:szCs w:val="23"/>
        </w:rPr>
      </w:pPr>
    </w:p>
    <w:p w:rsidR="00453ACA" w:rsidRPr="00B10FE4" w:rsidRDefault="00453ACA" w:rsidP="00B516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3ACA" w:rsidRPr="00B10FE4" w:rsidSect="00A77E3B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A5" w:rsidRDefault="00DC30A5" w:rsidP="00E42235">
      <w:pPr>
        <w:spacing w:after="0" w:line="240" w:lineRule="auto"/>
      </w:pPr>
      <w:r>
        <w:separator/>
      </w:r>
    </w:p>
  </w:endnote>
  <w:endnote w:type="continuationSeparator" w:id="1">
    <w:p w:rsidR="00DC30A5" w:rsidRDefault="00DC30A5" w:rsidP="00E4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A5" w:rsidRDefault="00DC30A5" w:rsidP="00E42235">
      <w:pPr>
        <w:spacing w:after="0" w:line="240" w:lineRule="auto"/>
      </w:pPr>
      <w:r>
        <w:separator/>
      </w:r>
    </w:p>
  </w:footnote>
  <w:footnote w:type="continuationSeparator" w:id="1">
    <w:p w:rsidR="00DC30A5" w:rsidRDefault="00DC30A5" w:rsidP="00E4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85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138"/>
    <w:multiLevelType w:val="hybridMultilevel"/>
    <w:tmpl w:val="313E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8CD"/>
    <w:multiLevelType w:val="hybridMultilevel"/>
    <w:tmpl w:val="0164C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E40F6"/>
    <w:multiLevelType w:val="hybridMultilevel"/>
    <w:tmpl w:val="3F2CCC3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7C32644A"/>
    <w:multiLevelType w:val="hybridMultilevel"/>
    <w:tmpl w:val="BB5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48F9"/>
    <w:multiLevelType w:val="hybridMultilevel"/>
    <w:tmpl w:val="145EC688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AA8"/>
    <w:rsid w:val="0002496C"/>
    <w:rsid w:val="0002542D"/>
    <w:rsid w:val="000C26E8"/>
    <w:rsid w:val="0012264C"/>
    <w:rsid w:val="00126758"/>
    <w:rsid w:val="001728BA"/>
    <w:rsid w:val="00187799"/>
    <w:rsid w:val="00190CBD"/>
    <w:rsid w:val="001977A3"/>
    <w:rsid w:val="001E772E"/>
    <w:rsid w:val="001F48D9"/>
    <w:rsid w:val="00223017"/>
    <w:rsid w:val="00274E90"/>
    <w:rsid w:val="002775F2"/>
    <w:rsid w:val="00284B8E"/>
    <w:rsid w:val="00291AD8"/>
    <w:rsid w:val="002B0185"/>
    <w:rsid w:val="003030FD"/>
    <w:rsid w:val="00310889"/>
    <w:rsid w:val="00322BEB"/>
    <w:rsid w:val="003251D6"/>
    <w:rsid w:val="00363DE3"/>
    <w:rsid w:val="003A19C4"/>
    <w:rsid w:val="003A5281"/>
    <w:rsid w:val="00401BEE"/>
    <w:rsid w:val="004273DB"/>
    <w:rsid w:val="00453ACA"/>
    <w:rsid w:val="00481AB7"/>
    <w:rsid w:val="0048345C"/>
    <w:rsid w:val="004A1D53"/>
    <w:rsid w:val="004C5662"/>
    <w:rsid w:val="004D4CDB"/>
    <w:rsid w:val="005025ED"/>
    <w:rsid w:val="00514EC5"/>
    <w:rsid w:val="00533C13"/>
    <w:rsid w:val="00541292"/>
    <w:rsid w:val="00551E35"/>
    <w:rsid w:val="005649ED"/>
    <w:rsid w:val="00587020"/>
    <w:rsid w:val="005F5885"/>
    <w:rsid w:val="00605D94"/>
    <w:rsid w:val="00610C64"/>
    <w:rsid w:val="00617919"/>
    <w:rsid w:val="00651249"/>
    <w:rsid w:val="006664D8"/>
    <w:rsid w:val="006B18D0"/>
    <w:rsid w:val="006B5048"/>
    <w:rsid w:val="006C3427"/>
    <w:rsid w:val="006E0FEB"/>
    <w:rsid w:val="006F1279"/>
    <w:rsid w:val="007529E2"/>
    <w:rsid w:val="00764CDD"/>
    <w:rsid w:val="007A4AA8"/>
    <w:rsid w:val="00807899"/>
    <w:rsid w:val="00822899"/>
    <w:rsid w:val="00844FFF"/>
    <w:rsid w:val="008B237D"/>
    <w:rsid w:val="008B5EE4"/>
    <w:rsid w:val="0092304C"/>
    <w:rsid w:val="009325E1"/>
    <w:rsid w:val="0097660D"/>
    <w:rsid w:val="00977B04"/>
    <w:rsid w:val="009820AC"/>
    <w:rsid w:val="009A4420"/>
    <w:rsid w:val="009B2DC3"/>
    <w:rsid w:val="009C41E9"/>
    <w:rsid w:val="009E5C55"/>
    <w:rsid w:val="00A1542E"/>
    <w:rsid w:val="00A5053A"/>
    <w:rsid w:val="00A62167"/>
    <w:rsid w:val="00A77E3B"/>
    <w:rsid w:val="00A80CB4"/>
    <w:rsid w:val="00A843C0"/>
    <w:rsid w:val="00AA4EA5"/>
    <w:rsid w:val="00AB3256"/>
    <w:rsid w:val="00AD3838"/>
    <w:rsid w:val="00AD5862"/>
    <w:rsid w:val="00AE598D"/>
    <w:rsid w:val="00AF2FF8"/>
    <w:rsid w:val="00B10FE4"/>
    <w:rsid w:val="00B13E93"/>
    <w:rsid w:val="00B51326"/>
    <w:rsid w:val="00B5168F"/>
    <w:rsid w:val="00B53071"/>
    <w:rsid w:val="00B70145"/>
    <w:rsid w:val="00B74EE1"/>
    <w:rsid w:val="00B8272B"/>
    <w:rsid w:val="00BC5701"/>
    <w:rsid w:val="00BD0AEB"/>
    <w:rsid w:val="00BD48EA"/>
    <w:rsid w:val="00BF1321"/>
    <w:rsid w:val="00BF6431"/>
    <w:rsid w:val="00C30EF4"/>
    <w:rsid w:val="00C470E8"/>
    <w:rsid w:val="00C70013"/>
    <w:rsid w:val="00CD4961"/>
    <w:rsid w:val="00CF71D4"/>
    <w:rsid w:val="00D366D5"/>
    <w:rsid w:val="00D52116"/>
    <w:rsid w:val="00D56B66"/>
    <w:rsid w:val="00D718BC"/>
    <w:rsid w:val="00D76F1C"/>
    <w:rsid w:val="00DC30A5"/>
    <w:rsid w:val="00E24A1E"/>
    <w:rsid w:val="00E42235"/>
    <w:rsid w:val="00E57E64"/>
    <w:rsid w:val="00E81D75"/>
    <w:rsid w:val="00E94EAA"/>
    <w:rsid w:val="00EB7B20"/>
    <w:rsid w:val="00F049E3"/>
    <w:rsid w:val="00F34EA5"/>
    <w:rsid w:val="00F36686"/>
    <w:rsid w:val="00F4523A"/>
    <w:rsid w:val="00F72184"/>
    <w:rsid w:val="00F779C1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9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A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235"/>
  </w:style>
  <w:style w:type="paragraph" w:styleId="a7">
    <w:name w:val="footer"/>
    <w:basedOn w:val="a"/>
    <w:link w:val="a8"/>
    <w:uiPriority w:val="99"/>
    <w:unhideWhenUsed/>
    <w:rsid w:val="00E4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235"/>
  </w:style>
  <w:style w:type="character" w:customStyle="1" w:styleId="2">
    <w:name w:val="Основной текст (2)_"/>
    <w:link w:val="21"/>
    <w:rsid w:val="00AE598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598D"/>
    <w:pPr>
      <w:widowControl w:val="0"/>
      <w:shd w:val="clear" w:color="auto" w:fill="FFFFFF"/>
      <w:spacing w:after="7320" w:line="221" w:lineRule="exact"/>
    </w:pPr>
  </w:style>
  <w:style w:type="paragraph" w:customStyle="1" w:styleId="Default">
    <w:name w:val="Default"/>
    <w:rsid w:val="002B0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BDF3-ED6C-4279-8965-51A45BC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Aleks</cp:lastModifiedBy>
  <cp:revision>65</cp:revision>
  <cp:lastPrinted>2019-09-29T11:57:00Z</cp:lastPrinted>
  <dcterms:created xsi:type="dcterms:W3CDTF">2014-09-13T12:45:00Z</dcterms:created>
  <dcterms:modified xsi:type="dcterms:W3CDTF">2020-10-18T17:11:00Z</dcterms:modified>
</cp:coreProperties>
</file>